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1" w:rsidRDefault="00822D41" w:rsidP="00822D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Antrag auf erweiterte Notbetreuung</w:t>
      </w:r>
    </w:p>
    <w:p w:rsidR="00822D41" w:rsidRDefault="00822D41" w:rsidP="00822D41">
      <w:r>
        <w:rPr>
          <w:b/>
        </w:rPr>
        <w:t>Ich/Wir beantrage/n</w:t>
      </w:r>
      <w:r>
        <w:t xml:space="preserve"> die</w:t>
      </w:r>
      <w:r w:rsidR="008C46CB">
        <w:t xml:space="preserve"> erweiterte</w:t>
      </w:r>
      <w:r>
        <w:t xml:space="preserve"> Notbetreuung für mein Kind: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968"/>
      </w:tblGrid>
      <w:tr w:rsidR="00822D41" w:rsidTr="00E42AB3">
        <w:trPr>
          <w:trHeight w:val="8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Name des Kindes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E42AB3">
        <w:trPr>
          <w:trHeight w:val="44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Geburtsdatum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E42AB3">
        <w:trPr>
          <w:trHeight w:val="95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Anschrift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E42AB3">
        <w:trPr>
          <w:trHeight w:val="5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Bisheriger Betreuungsort</w:t>
            </w:r>
            <w:r w:rsidR="00F30053">
              <w:t xml:space="preserve"> (Schule/Kindergarten)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E42AB3">
        <w:trPr>
          <w:trHeight w:val="7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Betreuungszeitraum</w:t>
            </w:r>
          </w:p>
          <w:p w:rsidR="00822D41" w:rsidRDefault="00822D41" w:rsidP="000A3A4B">
            <w:pPr>
              <w:spacing w:after="0" w:line="240" w:lineRule="auto"/>
            </w:pPr>
            <w:r>
              <w:t>(Uhrzeit)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E42AB3">
        <w:trPr>
          <w:trHeight w:val="84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Beginn/Ende der Betreuung (Datum)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</w:tc>
      </w:tr>
    </w:tbl>
    <w:p w:rsidR="00822D41" w:rsidRDefault="00822D41" w:rsidP="00822D41"/>
    <w:p w:rsidR="00822D41" w:rsidRDefault="00822D41" w:rsidP="00822D41">
      <w:pPr>
        <w:rPr>
          <w:b/>
        </w:rPr>
      </w:pPr>
      <w:r>
        <w:rPr>
          <w:b/>
        </w:rPr>
        <w:t>Kontaktdaten (Name, Anschrift, Telefonnummer zuhause und dienstlich, Mailadresse)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822D41" w:rsidTr="00712E17">
        <w:trPr>
          <w:trHeight w:val="2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Mutter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Vater</w:t>
            </w:r>
          </w:p>
        </w:tc>
      </w:tr>
      <w:tr w:rsidR="00822D41" w:rsidTr="00712E17">
        <w:trPr>
          <w:trHeight w:val="14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712E17">
        <w:trPr>
          <w:trHeight w:val="98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Telefon:</w:t>
            </w:r>
          </w:p>
          <w:p w:rsidR="00822D41" w:rsidRDefault="00822D41" w:rsidP="000A3A4B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Telefon:</w:t>
            </w:r>
          </w:p>
        </w:tc>
      </w:tr>
      <w:tr w:rsidR="00822D41" w:rsidTr="00712E17">
        <w:trPr>
          <w:trHeight w:val="70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E-Mail: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E-Mail:</w:t>
            </w:r>
          </w:p>
        </w:tc>
      </w:tr>
    </w:tbl>
    <w:p w:rsidR="00822D41" w:rsidRDefault="00822D41" w:rsidP="00822D41"/>
    <w:p w:rsidR="00822D41" w:rsidRDefault="00822D41" w:rsidP="00822D41">
      <w:pPr>
        <w:rPr>
          <w:b/>
        </w:rPr>
      </w:pPr>
      <w:r>
        <w:rPr>
          <w:b/>
        </w:rPr>
        <w:t>Arbeitgeber und Berufsbezeichnung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822D41" w:rsidTr="00712E17">
        <w:trPr>
          <w:trHeight w:val="2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Mutter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  <w:r>
              <w:t>Vater</w:t>
            </w:r>
          </w:p>
        </w:tc>
      </w:tr>
      <w:tr w:rsidR="00822D41" w:rsidTr="00712E17">
        <w:trPr>
          <w:trHeight w:val="22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D41" w:rsidRDefault="00822D41" w:rsidP="000A3A4B">
            <w:pPr>
              <w:spacing w:after="0" w:line="240" w:lineRule="auto"/>
            </w:pPr>
          </w:p>
          <w:p w:rsidR="00822D41" w:rsidRDefault="00822D41" w:rsidP="000A3A4B">
            <w:pPr>
              <w:spacing w:after="0" w:line="240" w:lineRule="auto"/>
            </w:pPr>
          </w:p>
        </w:tc>
      </w:tr>
      <w:tr w:rsidR="00822D41" w:rsidTr="00712E17">
        <w:trPr>
          <w:trHeight w:val="83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D41" w:rsidRPr="005722AB" w:rsidRDefault="008C46CB" w:rsidP="000A3A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Bescheinigung über </w:t>
            </w:r>
            <w:r w:rsidR="00704DD0" w:rsidRPr="00704DD0">
              <w:rPr>
                <w:sz w:val="20"/>
                <w:szCs w:val="20"/>
                <w:u w:val="single"/>
              </w:rPr>
              <w:t xml:space="preserve">Präsenspflicht und </w:t>
            </w:r>
            <w:r w:rsidRPr="00704DD0">
              <w:rPr>
                <w:sz w:val="20"/>
                <w:szCs w:val="20"/>
                <w:u w:val="single"/>
              </w:rPr>
              <w:t>Unabkömmlichkeit</w:t>
            </w:r>
            <w:r>
              <w:rPr>
                <w:sz w:val="20"/>
                <w:szCs w:val="20"/>
              </w:rPr>
              <w:t xml:space="preserve"> vom Arbeitgeber</w:t>
            </w:r>
          </w:p>
          <w:p w:rsidR="00822D41" w:rsidRPr="005722AB" w:rsidRDefault="00822D41" w:rsidP="000A3A4B">
            <w:pPr>
              <w:spacing w:after="0" w:line="240" w:lineRule="auto"/>
              <w:rPr>
                <w:sz w:val="20"/>
                <w:szCs w:val="20"/>
              </w:rPr>
            </w:pPr>
            <w:r w:rsidRPr="005722AB">
              <w:rPr>
                <w:rFonts w:cs="Calibri"/>
                <w:sz w:val="20"/>
                <w:szCs w:val="20"/>
              </w:rPr>
              <w:t>○</w:t>
            </w:r>
            <w:r w:rsidRPr="005722AB">
              <w:rPr>
                <w:sz w:val="20"/>
                <w:szCs w:val="20"/>
              </w:rPr>
              <w:t xml:space="preserve"> ja    </w:t>
            </w:r>
            <w:r w:rsidRPr="005722AB">
              <w:rPr>
                <w:rFonts w:cs="Calibri"/>
                <w:sz w:val="20"/>
                <w:szCs w:val="20"/>
              </w:rPr>
              <w:t xml:space="preserve">○ </w:t>
            </w:r>
            <w:r w:rsidRPr="005722AB">
              <w:rPr>
                <w:sz w:val="20"/>
                <w:szCs w:val="20"/>
              </w:rPr>
              <w:t xml:space="preserve">nein    </w:t>
            </w:r>
            <w:r w:rsidRPr="005722AB">
              <w:rPr>
                <w:rFonts w:cs="Calibri"/>
                <w:sz w:val="20"/>
                <w:szCs w:val="20"/>
              </w:rPr>
              <w:t>○ wird nachgereicht</w:t>
            </w:r>
          </w:p>
          <w:p w:rsidR="00822D41" w:rsidRPr="005722AB" w:rsidRDefault="00822D41" w:rsidP="008C46CB">
            <w:pPr>
              <w:spacing w:after="0" w:line="240" w:lineRule="auto"/>
              <w:rPr>
                <w:sz w:val="20"/>
                <w:szCs w:val="20"/>
              </w:rPr>
            </w:pPr>
            <w:r w:rsidRPr="005722AB">
              <w:rPr>
                <w:rFonts w:cs="Calibri"/>
                <w:b/>
                <w:sz w:val="20"/>
                <w:szCs w:val="20"/>
              </w:rPr>
              <w:t>OHNE</w:t>
            </w:r>
            <w:r w:rsidRPr="005722AB">
              <w:rPr>
                <w:rFonts w:cs="Calibri"/>
                <w:sz w:val="20"/>
                <w:szCs w:val="20"/>
              </w:rPr>
              <w:t xml:space="preserve"> </w:t>
            </w:r>
            <w:r w:rsidR="008C46CB">
              <w:rPr>
                <w:rFonts w:cs="Calibri"/>
                <w:sz w:val="20"/>
                <w:szCs w:val="20"/>
              </w:rPr>
              <w:t xml:space="preserve">Bescheinigung </w:t>
            </w:r>
            <w:r w:rsidRPr="005722AB">
              <w:rPr>
                <w:rFonts w:cs="Calibri"/>
                <w:b/>
                <w:sz w:val="20"/>
                <w:szCs w:val="20"/>
              </w:rPr>
              <w:t>KEINE</w:t>
            </w:r>
            <w:r w:rsidRPr="005722AB">
              <w:rPr>
                <w:rFonts w:cs="Calibri"/>
                <w:sz w:val="20"/>
                <w:szCs w:val="20"/>
              </w:rPr>
              <w:t xml:space="preserve"> Bearbeitung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6CB" w:rsidRPr="005722AB" w:rsidRDefault="008C46CB" w:rsidP="008C46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Bescheinigung über </w:t>
            </w:r>
            <w:r w:rsidR="00704DD0" w:rsidRPr="00704DD0">
              <w:rPr>
                <w:sz w:val="20"/>
                <w:szCs w:val="20"/>
                <w:u w:val="single"/>
              </w:rPr>
              <w:t xml:space="preserve">Präsenzpflicht und </w:t>
            </w:r>
            <w:r w:rsidRPr="00704DD0">
              <w:rPr>
                <w:sz w:val="20"/>
                <w:szCs w:val="20"/>
                <w:u w:val="single"/>
              </w:rPr>
              <w:t>Unabkömmlichkei</w:t>
            </w:r>
            <w:r>
              <w:rPr>
                <w:sz w:val="20"/>
                <w:szCs w:val="20"/>
              </w:rPr>
              <w:t>t vom Arbeitgeber</w:t>
            </w:r>
          </w:p>
          <w:p w:rsidR="00822D41" w:rsidRPr="005722AB" w:rsidRDefault="00822D41" w:rsidP="000A3A4B">
            <w:pPr>
              <w:spacing w:after="0" w:line="240" w:lineRule="auto"/>
              <w:rPr>
                <w:sz w:val="20"/>
                <w:szCs w:val="20"/>
              </w:rPr>
            </w:pPr>
            <w:r w:rsidRPr="005722AB">
              <w:rPr>
                <w:rFonts w:cs="Calibri"/>
                <w:sz w:val="20"/>
                <w:szCs w:val="20"/>
              </w:rPr>
              <w:t>○</w:t>
            </w:r>
            <w:r w:rsidRPr="005722AB">
              <w:rPr>
                <w:sz w:val="20"/>
                <w:szCs w:val="20"/>
              </w:rPr>
              <w:t xml:space="preserve"> ja    </w:t>
            </w:r>
            <w:r w:rsidRPr="005722AB">
              <w:rPr>
                <w:rFonts w:cs="Calibri"/>
                <w:sz w:val="20"/>
                <w:szCs w:val="20"/>
              </w:rPr>
              <w:t>○</w:t>
            </w:r>
            <w:r w:rsidRPr="005722AB">
              <w:rPr>
                <w:sz w:val="20"/>
                <w:szCs w:val="20"/>
              </w:rPr>
              <w:t xml:space="preserve"> nein     </w:t>
            </w:r>
            <w:r w:rsidRPr="005722AB">
              <w:rPr>
                <w:rFonts w:cs="Calibri"/>
                <w:sz w:val="20"/>
                <w:szCs w:val="20"/>
              </w:rPr>
              <w:t>○ wird nachgereicht</w:t>
            </w:r>
          </w:p>
          <w:p w:rsidR="00822D41" w:rsidRPr="005722AB" w:rsidRDefault="00822D41" w:rsidP="008C46CB">
            <w:pPr>
              <w:spacing w:after="0" w:line="240" w:lineRule="auto"/>
              <w:rPr>
                <w:sz w:val="20"/>
                <w:szCs w:val="20"/>
              </w:rPr>
            </w:pPr>
            <w:r w:rsidRPr="005722AB">
              <w:rPr>
                <w:rFonts w:cs="Calibri"/>
                <w:b/>
                <w:sz w:val="20"/>
                <w:szCs w:val="20"/>
              </w:rPr>
              <w:t>OHNE</w:t>
            </w:r>
            <w:r w:rsidRPr="005722AB">
              <w:rPr>
                <w:rFonts w:cs="Calibri"/>
                <w:sz w:val="20"/>
                <w:szCs w:val="20"/>
              </w:rPr>
              <w:t xml:space="preserve"> </w:t>
            </w:r>
            <w:r w:rsidR="008C46CB">
              <w:rPr>
                <w:rFonts w:cs="Calibri"/>
                <w:sz w:val="20"/>
                <w:szCs w:val="20"/>
              </w:rPr>
              <w:t>Bescheinigung</w:t>
            </w:r>
            <w:r w:rsidRPr="005722AB">
              <w:rPr>
                <w:rFonts w:cs="Calibri"/>
                <w:sz w:val="20"/>
                <w:szCs w:val="20"/>
              </w:rPr>
              <w:t xml:space="preserve"> </w:t>
            </w:r>
            <w:r w:rsidRPr="005722AB">
              <w:rPr>
                <w:rFonts w:cs="Calibri"/>
                <w:b/>
                <w:sz w:val="20"/>
                <w:szCs w:val="20"/>
              </w:rPr>
              <w:t>KEINE</w:t>
            </w:r>
            <w:r w:rsidRPr="005722AB">
              <w:rPr>
                <w:rFonts w:cs="Calibri"/>
                <w:sz w:val="20"/>
                <w:szCs w:val="20"/>
              </w:rPr>
              <w:t xml:space="preserve"> Bearbeitung</w:t>
            </w:r>
          </w:p>
        </w:tc>
      </w:tr>
    </w:tbl>
    <w:p w:rsidR="00E42AB3" w:rsidRDefault="00E42AB3" w:rsidP="002824A9"/>
    <w:p w:rsidR="002824A9" w:rsidRDefault="002824A9" w:rsidP="002824A9">
      <w:pPr>
        <w:rPr>
          <w:rFonts w:cs="Calibri"/>
          <w:b/>
        </w:rPr>
      </w:pPr>
      <w:r>
        <w:rPr>
          <w:rFonts w:cs="Calibri"/>
          <w:b/>
        </w:rPr>
        <w:t>Bitte ankreuzen: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8878"/>
      </w:tblGrid>
      <w:tr w:rsidR="002824A9" w:rsidTr="00E42AB3">
        <w:trPr>
          <w:trHeight w:val="36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0A3A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0A3A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Ich/Wir versichere/n, dass ich/wir keine andere Betreuungsmöglichkeit habe/n.</w:t>
            </w:r>
          </w:p>
        </w:tc>
      </w:tr>
      <w:tr w:rsidR="002824A9" w:rsidTr="00E42AB3">
        <w:trPr>
          <w:trHeight w:val="54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0A3A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6D61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Mir/Uns ist bewusst, dass mein/e unser/unsere Kind/er bei grippeähnlichen Krankheitssymptomen, sowie</w:t>
            </w:r>
            <w:r w:rsidR="006D6199">
              <w:rPr>
                <w:rFonts w:cs="Calibri"/>
              </w:rPr>
              <w:t xml:space="preserve"> mit</w:t>
            </w:r>
            <w:r>
              <w:rPr>
                <w:rFonts w:cs="Calibri"/>
              </w:rPr>
              <w:t xml:space="preserve"> Symptome eines Atemwegsinfekts oder erhöhte Temperatur keinesfalls die Notfallbetreuung besuchen darf/dürfen.</w:t>
            </w:r>
          </w:p>
        </w:tc>
      </w:tr>
      <w:tr w:rsidR="002824A9" w:rsidTr="00E42AB3">
        <w:trPr>
          <w:trHeight w:val="29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0A3A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4A9" w:rsidRDefault="002824A9" w:rsidP="00BE3AF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Ich/Wir versichere/n, dass mein/e unser/unsere Kind/er keinen Kontakt zu einer infizierten Person </w:t>
            </w:r>
            <w:r w:rsidR="00BE3AFE">
              <w:rPr>
                <w:rFonts w:cs="Calibri"/>
              </w:rPr>
              <w:t xml:space="preserve">haben oder hatten </w:t>
            </w:r>
            <w:r>
              <w:rPr>
                <w:rFonts w:cs="Calibri"/>
              </w:rPr>
              <w:t>oder dass seit dem Kontakt mit einer infizierten Person 14 Tage vergangen sind.</w:t>
            </w:r>
          </w:p>
        </w:tc>
      </w:tr>
      <w:tr w:rsidR="00B75D07" w:rsidTr="00E42AB3">
        <w:trPr>
          <w:trHeight w:val="29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07" w:rsidRDefault="00B75D07" w:rsidP="000A3A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D07" w:rsidRDefault="00B75D07" w:rsidP="00704D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Ich/Wir bin/sind mir/uns bewusst, dass es durch die Betreuung zur eine</w:t>
            </w:r>
            <w:r w:rsidR="00704DD0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 erhöhten Ri</w:t>
            </w:r>
            <w:r w:rsidR="00704DD0">
              <w:rPr>
                <w:rFonts w:cs="Calibri"/>
              </w:rPr>
              <w:t>siko auf Ansteckung kommen kann. (Da die Notbetreuung bis zur Hälfte der normalen Gruppengröße stattfinden kann)</w:t>
            </w:r>
          </w:p>
        </w:tc>
      </w:tr>
      <w:tr w:rsidR="00AF1180" w:rsidTr="00E42AB3">
        <w:trPr>
          <w:trHeight w:val="29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180" w:rsidRDefault="00AF1180" w:rsidP="000A3A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180" w:rsidRDefault="00AF1180" w:rsidP="00B75D0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Ich/Wir versichere/n, dass die Angaben zum Arbeitgeber der Richtigkeit entsprechen. </w:t>
            </w:r>
          </w:p>
        </w:tc>
      </w:tr>
    </w:tbl>
    <w:p w:rsidR="002824A9" w:rsidRDefault="002824A9" w:rsidP="002824A9"/>
    <w:p w:rsidR="002824A9" w:rsidRDefault="002824A9" w:rsidP="002824A9"/>
    <w:p w:rsidR="002824A9" w:rsidRDefault="002824A9" w:rsidP="002824A9">
      <w:r>
        <w:t xml:space="preserve">Datum und Unterschrift des/der Erziehungsberechtigten:          </w:t>
      </w:r>
    </w:p>
    <w:p w:rsidR="002824A9" w:rsidRDefault="002824A9" w:rsidP="002824A9"/>
    <w:p w:rsidR="002824A9" w:rsidRDefault="002824A9" w:rsidP="002824A9"/>
    <w:p w:rsidR="00C7192C" w:rsidRDefault="002824A9" w:rsidP="002824A9">
      <w:r>
        <w:t xml:space="preserve"> _________________________</w:t>
      </w:r>
      <w:r w:rsidR="00DB29A9">
        <w:t>___________</w:t>
      </w:r>
      <w:r>
        <w:t xml:space="preserve">        </w:t>
      </w:r>
      <w:r w:rsidR="00DB29A9">
        <w:t xml:space="preserve">     </w:t>
      </w:r>
      <w:r>
        <w:t xml:space="preserve">         </w:t>
      </w:r>
      <w:r w:rsidR="00DB29A9">
        <w:t>____________________________________</w:t>
      </w:r>
    </w:p>
    <w:p w:rsidR="00AF1180" w:rsidRDefault="00AF1180" w:rsidP="002824A9"/>
    <w:p w:rsidR="0071527C" w:rsidRDefault="0071527C" w:rsidP="008C46CB">
      <w:bookmarkStart w:id="0" w:name="_GoBack"/>
      <w:bookmarkEnd w:id="0"/>
    </w:p>
    <w:p w:rsidR="007F3FDD" w:rsidRDefault="00704DD0" w:rsidP="008C46CB">
      <w:pPr>
        <w:rPr>
          <w:b/>
        </w:rPr>
      </w:pPr>
      <w:r w:rsidRPr="00704DD0">
        <w:rPr>
          <w:b/>
        </w:rPr>
        <w:t>Hinweis</w:t>
      </w:r>
      <w:r w:rsidR="007F3FDD">
        <w:rPr>
          <w:b/>
        </w:rPr>
        <w:t>e:</w:t>
      </w:r>
    </w:p>
    <w:p w:rsidR="00704DD0" w:rsidRPr="007F3FDD" w:rsidRDefault="007F3FDD" w:rsidP="007F3FDD">
      <w:pPr>
        <w:pStyle w:val="Listenabsatz"/>
        <w:numPr>
          <w:ilvl w:val="0"/>
          <w:numId w:val="2"/>
        </w:numPr>
        <w:rPr>
          <w:b/>
        </w:rPr>
      </w:pPr>
      <w:r w:rsidRPr="007F3FDD">
        <w:rPr>
          <w:b/>
        </w:rPr>
        <w:t>F</w:t>
      </w:r>
      <w:r w:rsidR="00704DD0" w:rsidRPr="007F3FDD">
        <w:rPr>
          <w:b/>
        </w:rPr>
        <w:t>alls Betreuungskapazitäten in der betreffenden Einrichtung nicht ausreichen:</w:t>
      </w:r>
    </w:p>
    <w:p w:rsidR="00704DD0" w:rsidRPr="00704DD0" w:rsidRDefault="00704DD0" w:rsidP="00FE6783">
      <w:pPr>
        <w:pStyle w:val="StandardWeb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erweiterten</w:t>
      </w:r>
      <w:r w:rsidRPr="00704DD0">
        <w:rPr>
          <w:rFonts w:ascii="Calibri" w:hAnsi="Calibri" w:cs="Calibri"/>
          <w:sz w:val="22"/>
          <w:szCs w:val="22"/>
        </w:rPr>
        <w:t xml:space="preserve"> Notbetreuung </w:t>
      </w:r>
      <w:r>
        <w:rPr>
          <w:rFonts w:ascii="Calibri" w:hAnsi="Calibri" w:cs="Calibri"/>
          <w:sz w:val="22"/>
          <w:szCs w:val="22"/>
        </w:rPr>
        <w:t xml:space="preserve">stehen </w:t>
      </w:r>
      <w:r w:rsidRPr="00704DD0">
        <w:rPr>
          <w:rFonts w:ascii="Calibri" w:hAnsi="Calibri" w:cs="Calibri"/>
          <w:sz w:val="22"/>
          <w:szCs w:val="22"/>
        </w:rPr>
        <w:t>nur begrenzte Betreuungskapazitäten der Einrichtung gegenüber. Um für alle teilnahmeberechtigten die Teilnahme an der erweiterten Notbetreuung zu ermöglichen, sind vorrangig diejenigen aufzunehmen,</w:t>
      </w:r>
    </w:p>
    <w:p w:rsidR="00704DD0" w:rsidRPr="00704DD0" w:rsidRDefault="00704DD0" w:rsidP="00704DD0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04DD0">
        <w:rPr>
          <w:rFonts w:ascii="Calibri" w:hAnsi="Calibri" w:cs="Calibri"/>
          <w:sz w:val="22"/>
          <w:szCs w:val="22"/>
        </w:rPr>
        <w:t xml:space="preserve">bei denen einer der Erziehungsberechtigten oder die oder der Alleinerziehende </w:t>
      </w:r>
      <w:r w:rsidR="00FE6783">
        <w:rPr>
          <w:rFonts w:ascii="Calibri" w:hAnsi="Calibri" w:cs="Calibri"/>
          <w:sz w:val="22"/>
          <w:szCs w:val="22"/>
        </w:rPr>
        <w:t>in der kritischen Infrastruktur</w:t>
      </w:r>
      <w:r w:rsidRPr="00704DD0">
        <w:rPr>
          <w:rFonts w:ascii="Calibri" w:hAnsi="Calibri" w:cs="Calibri"/>
          <w:sz w:val="22"/>
          <w:szCs w:val="22"/>
        </w:rPr>
        <w:t xml:space="preserve"> tätig und unabkömmlich ist oder</w:t>
      </w:r>
    </w:p>
    <w:p w:rsidR="00704DD0" w:rsidRPr="00704DD0" w:rsidRDefault="00704DD0" w:rsidP="00704DD0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04DD0">
        <w:rPr>
          <w:rFonts w:ascii="Calibri" w:hAnsi="Calibri" w:cs="Calibri"/>
          <w:sz w:val="22"/>
          <w:szCs w:val="22"/>
        </w:rPr>
        <w:t>für die der örtliche Träger der öffentlichen Jugendhilfe feststellt, dass die Teilnahme an der Notbetreuung zur Gewährleistung des Kindeswohls erforderlich ist oder</w:t>
      </w:r>
    </w:p>
    <w:p w:rsidR="00704DD0" w:rsidRPr="00704DD0" w:rsidRDefault="00704DD0" w:rsidP="00704DD0">
      <w:pPr>
        <w:pStyle w:val="Standard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04DD0">
        <w:rPr>
          <w:rFonts w:ascii="Calibri" w:hAnsi="Calibri" w:cs="Calibri"/>
          <w:sz w:val="22"/>
          <w:szCs w:val="22"/>
        </w:rPr>
        <w:t>die im Haushalt einer bzw. eines Alleinerziehenden leben, der einen präsenzpflichtigen Arbeit nachgeht und vom Arbeitsgeber unabkömmlich gestellt wird</w:t>
      </w:r>
    </w:p>
    <w:p w:rsidR="00704DD0" w:rsidRDefault="007F3FDD" w:rsidP="007F3FD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Gebühren</w:t>
      </w:r>
    </w:p>
    <w:p w:rsidR="00704DD0" w:rsidRDefault="007F3FDD" w:rsidP="00FE6783">
      <w:pPr>
        <w:ind w:left="708"/>
      </w:pPr>
      <w:r w:rsidRPr="007F3FDD">
        <w:t xml:space="preserve">Sollte die Erweiterte Notfallbetreuung genehmigt und in Anspruch genommen werden, </w:t>
      </w:r>
      <w:r>
        <w:t xml:space="preserve">fallen </w:t>
      </w:r>
      <w:r w:rsidRPr="007F3FDD">
        <w:t>ab Mai auch die regulären Gebühren für Ihre Kinderbetreuung</w:t>
      </w:r>
      <w:r>
        <w:t xml:space="preserve"> an.</w:t>
      </w:r>
    </w:p>
    <w:sectPr w:rsidR="0070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41" w:rsidRDefault="00822D41" w:rsidP="00822D41">
      <w:pPr>
        <w:spacing w:after="0" w:line="240" w:lineRule="auto"/>
      </w:pPr>
      <w:r>
        <w:separator/>
      </w:r>
    </w:p>
  </w:endnote>
  <w:endnote w:type="continuationSeparator" w:id="0">
    <w:p w:rsidR="00822D41" w:rsidRDefault="00822D41" w:rsidP="0082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83" w:rsidRDefault="00FE6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07" w:rsidRPr="00B75D07" w:rsidRDefault="00FE6783">
    <w:pPr>
      <w:pStyle w:val="Fuzeile"/>
      <w:rPr>
        <w:sz w:val="18"/>
        <w:szCs w:val="18"/>
      </w:rPr>
    </w:pPr>
    <w:r>
      <w:rPr>
        <w:sz w:val="18"/>
        <w:szCs w:val="18"/>
      </w:rPr>
      <w:t>Stand 21</w:t>
    </w:r>
    <w:r w:rsidR="00B75D07" w:rsidRPr="00B75D07">
      <w:rPr>
        <w:sz w:val="18"/>
        <w:szCs w:val="18"/>
      </w:rPr>
      <w:t>.04.2020</w:t>
    </w:r>
    <w:r w:rsidR="00B75D07" w:rsidRPr="00B75D07">
      <w:rPr>
        <w:sz w:val="18"/>
        <w:szCs w:val="18"/>
      </w:rPr>
      <w:ptab w:relativeTo="margin" w:alignment="center" w:leader="none"/>
    </w:r>
    <w:r w:rsidR="00B75D07" w:rsidRPr="00B75D07">
      <w:rPr>
        <w:sz w:val="18"/>
        <w:szCs w:val="18"/>
      </w:rPr>
      <w:ptab w:relativeTo="margin" w:alignment="right" w:leader="none"/>
    </w:r>
    <w:r w:rsidR="00B75D07" w:rsidRPr="00B75D07">
      <w:rPr>
        <w:sz w:val="18"/>
        <w:szCs w:val="18"/>
      </w:rPr>
      <w:t>Sozialamt Trossingen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83" w:rsidRDefault="00FE6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41" w:rsidRDefault="00822D41" w:rsidP="00822D41">
      <w:pPr>
        <w:spacing w:after="0" w:line="240" w:lineRule="auto"/>
      </w:pPr>
      <w:r>
        <w:separator/>
      </w:r>
    </w:p>
  </w:footnote>
  <w:footnote w:type="continuationSeparator" w:id="0">
    <w:p w:rsidR="00822D41" w:rsidRDefault="00822D41" w:rsidP="0082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83" w:rsidRDefault="00FE67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41" w:rsidRDefault="00822D41">
    <w:pPr>
      <w:pStyle w:val="Kopfzeile"/>
    </w:pPr>
    <w:r w:rsidRPr="00F66E7E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663DC737" wp14:editId="6B1063B7">
          <wp:simplePos x="0" y="0"/>
          <wp:positionH relativeFrom="column">
            <wp:posOffset>-85725</wp:posOffset>
          </wp:positionH>
          <wp:positionV relativeFrom="paragraph">
            <wp:posOffset>-181610</wp:posOffset>
          </wp:positionV>
          <wp:extent cx="2049145" cy="628650"/>
          <wp:effectExtent l="0" t="0" r="825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3" name="Grafik 3" descr="G:\Gemeinsames\Logo\TROSSING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emeinsames\Logo\TROSSINGE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2D41" w:rsidRDefault="00822D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83" w:rsidRDefault="00FE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DB0"/>
    <w:multiLevelType w:val="hybridMultilevel"/>
    <w:tmpl w:val="31AE4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2677"/>
    <w:multiLevelType w:val="hybridMultilevel"/>
    <w:tmpl w:val="AD0421E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41"/>
    <w:rsid w:val="002824A9"/>
    <w:rsid w:val="006D6199"/>
    <w:rsid w:val="00704DD0"/>
    <w:rsid w:val="00712E17"/>
    <w:rsid w:val="0071527C"/>
    <w:rsid w:val="007F3FDD"/>
    <w:rsid w:val="00822D41"/>
    <w:rsid w:val="008B4FD7"/>
    <w:rsid w:val="008C46CB"/>
    <w:rsid w:val="00A9086C"/>
    <w:rsid w:val="00AF1180"/>
    <w:rsid w:val="00B75D07"/>
    <w:rsid w:val="00BE154F"/>
    <w:rsid w:val="00BE3AFE"/>
    <w:rsid w:val="00C7192C"/>
    <w:rsid w:val="00C93AE3"/>
    <w:rsid w:val="00DB29A9"/>
    <w:rsid w:val="00E42AB3"/>
    <w:rsid w:val="00F30053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6470-ABB4-43AE-B437-492AEBE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D41"/>
  </w:style>
  <w:style w:type="paragraph" w:styleId="Fuzeile">
    <w:name w:val="footer"/>
    <w:basedOn w:val="Standard"/>
    <w:link w:val="FuzeileZchn"/>
    <w:uiPriority w:val="99"/>
    <w:unhideWhenUsed/>
    <w:rsid w:val="0082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D41"/>
  </w:style>
  <w:style w:type="character" w:styleId="Hyperlink">
    <w:name w:val="Hyperlink"/>
    <w:basedOn w:val="Absatz-Standardschriftart"/>
    <w:uiPriority w:val="99"/>
    <w:unhideWhenUsed/>
    <w:rsid w:val="00AF118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0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Saam, Lilli</dc:creator>
  <cp:keywords/>
  <dc:description/>
  <cp:lastModifiedBy>Frankenstein, Clara</cp:lastModifiedBy>
  <cp:revision>3</cp:revision>
  <dcterms:created xsi:type="dcterms:W3CDTF">2020-04-21T12:10:00Z</dcterms:created>
  <dcterms:modified xsi:type="dcterms:W3CDTF">2020-04-23T06:56:00Z</dcterms:modified>
</cp:coreProperties>
</file>